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 xml:space="preserve">            </w:t>
      </w:r>
      <w:r>
        <w:rPr>
          <w:rFonts w:asciiTheme="minorEastAsia" w:hAnsiTheme="minorEastAsia" w:cs="宋体"/>
          <w:b/>
          <w:bCs/>
          <w:color w:val="323232"/>
          <w:kern w:val="0"/>
          <w:sz w:val="24"/>
          <w:szCs w:val="24"/>
        </w:rPr>
        <w:t xml:space="preserve">       </w:t>
      </w:r>
      <w:r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第2节 预防</w:t>
      </w:r>
      <w:r>
        <w:rPr>
          <w:rFonts w:asciiTheme="minorEastAsia" w:hAnsiTheme="minorEastAsia" w:cs="宋体"/>
          <w:b/>
          <w:bCs/>
          <w:color w:val="323232"/>
          <w:kern w:val="0"/>
          <w:sz w:val="24"/>
          <w:szCs w:val="24"/>
        </w:rPr>
        <w:t>传染病</w:t>
      </w:r>
    </w:p>
    <w:p w:rsid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/>
          <w:b/>
          <w:bCs/>
          <w:color w:val="323232"/>
          <w:kern w:val="0"/>
          <w:sz w:val="24"/>
          <w:szCs w:val="24"/>
        </w:rPr>
      </w:pP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/>
          <w:color w:val="323232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一、</w:t>
      </w:r>
      <w:r w:rsidRPr="00B42A1A"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教学目标：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1、识记并理解传染病流行的三个基本环节即传染源，传播途径和易感人群；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2、理解传染病的预防措施；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3、培养学生正确对待传染病和关爱传染病人的情感态度与价值观。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4、了解爱艾滋病的病原体、传播途径及预防措施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二、</w:t>
      </w:r>
      <w:proofErr w:type="gramStart"/>
      <w:r w:rsidRPr="00B42A1A"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重</w:t>
      </w:r>
      <w:r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教学</w:t>
      </w:r>
      <w:r>
        <w:rPr>
          <w:rFonts w:asciiTheme="minorEastAsia" w:hAnsiTheme="minorEastAsia" w:cs="宋体"/>
          <w:b/>
          <w:bCs/>
          <w:color w:val="323232"/>
          <w:kern w:val="0"/>
          <w:sz w:val="24"/>
          <w:szCs w:val="24"/>
        </w:rPr>
        <w:t>重</w:t>
      </w:r>
      <w:proofErr w:type="gramEnd"/>
      <w:r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、</w:t>
      </w:r>
      <w:r w:rsidRPr="00B42A1A"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难点：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传染病与人们的日常生活紧密相关，几乎每个人都得过传染病。本节的教学重点是：①病原体的概念及种类。②传染病流行的三个基本环节和预防措施。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本节的教学难点是：①传染病流行的三个基本环节和预防措施。②培养学生正确对待传染病和关爱传染病人的情感态度与价值观。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三、</w:t>
      </w:r>
      <w:r w:rsidRPr="00B42A1A"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教学设计：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1.创设情境，引入新课：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    首先请同学们观看一段视频资料，看完这段视频你会想到什么？这节课我们就学习第</w:t>
      </w:r>
      <w:r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二</w:t>
      </w: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节传染病及其预防（出示课题）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2.新课讲授：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辨认传染病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对照黑板，根据你已有的经验和知识辨认一下哪些疾病会传染。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师：这些能传染的疾病称为传染病，传染病严重威胁着人类的生命和健康(出示数据)。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请同学们想一想，传染病由什么引起的呢？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生交流，小结：我们把引起传染病的细菌、病毒和寄生虫等生物称为病原体。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课件展示，常见的病原体。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ind w:left="945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师：从刚才的图片中我们可以归纳出，能引起传染病的生物有_______,__________,________等。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师生一同归纳。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小结：传染病的分类可以根据其病原体的不同而区分为细菌性传染病、病毒性传染病和寄生虫性传染病等。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多媒体展示，引出本节重点。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师：传染病有流行性的特点，那么传染病要流行的话要具备哪几个环节呢？讲述传染源、传播途径、易感人群的概念。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学生在2分钟时间内阅读</w:t>
      </w:r>
      <w:r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课文内容，</w:t>
      </w: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以选题讨论的形式让学生结合内容解决有关传染病传播方面的问题。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师：（出示图片）请指出传染病流行的三个环节。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ind w:left="735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生：学生小组活动。一一解答。（空气传播，饮食传播，还有接触传播，如：狂犬病，生物媒介传播，如：蚊子、蟑螂等。）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学生</w:t>
      </w:r>
      <w:proofErr w:type="gramStart"/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试依据</w:t>
      </w:r>
      <w:proofErr w:type="gramEnd"/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传播途径，分析预防措施。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ind w:left="735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         “科学家通过研究发现，传染病能够在人群中流行，必须同时具备传染源、传播途径和易感人群这三个基本环节。缺少其中任何一个环节，传染病就流行不起来。”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ind w:left="630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流感是一种常见的传染病，平时我们在三个环节上分别采取什么措施来预防流感的呢？结合</w:t>
      </w:r>
      <w:r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传染病的预防措施</w:t>
      </w: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，让学生判断自己的做法属于预防措施三种途径中的哪一途径。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ind w:left="630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lastRenderedPageBreak/>
        <w:t>总结出预防传染病时，根据三个方面，具体问题具体分析，有重点地采取综合防治。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ind w:left="630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放有关“艾滋病小知识”的报道。以艾滋病为例子，全面地认识传染病的病原体、传染源、传播途径、易感人群，预防措施。并带出如何关注艾滋病人，引导学生正确对待艾滋病患者，进行情感教育。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3.课堂小结</w:t>
      </w: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 </w:t>
      </w:r>
      <w:r w:rsidRPr="00B42A1A"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：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bookmarkStart w:id="0" w:name="_GoBack"/>
      <w:bookmarkEnd w:id="0"/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1、知识上，这节课学到了哪些生物知识？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2、生活上，这节课对您今后健康地生活有何启示？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3、情感上，你懂得了什么？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老师小结，结束本节课的学习。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五.课后反思及评价：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成功之处：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1.本课依照新课程标准的要求，课堂上采用学生“自主、合作，交流、讨论，学习、掌握知识”目标教学的课堂教学模式。教师在角色上是课堂教学的组织者、学生学习的合作者和服务者，营造一种自由、轻松的课堂氛围，引导学生从现实生活的经历和体验出发，学习生物，从而培养学生对生物的好奇心和学习生物的兴趣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2.采用多媒体教学，体现信息技术与生物课堂教学的整合理念。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3. 体现“面向全体学生”的理念。教师多提供动手、动脑、动口的机会，让每位学生在课堂上都能充分活动。在活动中发展智力、培养能力。体现“面向全体学生”的理念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b/>
          <w:bCs/>
          <w:color w:val="323232"/>
          <w:kern w:val="0"/>
          <w:sz w:val="24"/>
          <w:szCs w:val="24"/>
        </w:rPr>
        <w:t>不足之处：</w:t>
      </w:r>
    </w:p>
    <w:p w:rsidR="00B42A1A" w:rsidRPr="00B42A1A" w:rsidRDefault="00B42A1A" w:rsidP="00B42A1A">
      <w:pPr>
        <w:widowControl/>
        <w:numPr>
          <w:ilvl w:val="0"/>
          <w:numId w:val="1"/>
        </w:numPr>
        <w:spacing w:line="360" w:lineRule="atLeast"/>
        <w:ind w:left="0"/>
        <w:jc w:val="left"/>
        <w:rPr>
          <w:rFonts w:asciiTheme="minorEastAsia" w:hAnsiTheme="minorEastAsia" w:cs="宋体" w:hint="eastAsia"/>
          <w:color w:val="000000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时间的分配不好掌握和45分钟的课堂时间不能很好地满足本节课的容量，学生总有点意犹未尽的感觉，后十分钟</w:t>
      </w:r>
      <w:proofErr w:type="gramStart"/>
      <w:r w:rsidRPr="00B42A1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教学较</w:t>
      </w:r>
      <w:proofErr w:type="gramEnd"/>
      <w:r w:rsidRPr="00B42A1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仓促，学生活动不够充分，所以进行课下的延伸是有必要的。</w:t>
      </w:r>
    </w:p>
    <w:p w:rsidR="00B42A1A" w:rsidRPr="00B42A1A" w:rsidRDefault="00B42A1A" w:rsidP="00B42A1A">
      <w:pPr>
        <w:widowControl/>
        <w:numPr>
          <w:ilvl w:val="0"/>
          <w:numId w:val="1"/>
        </w:numPr>
        <w:spacing w:line="360" w:lineRule="atLeast"/>
        <w:ind w:left="0"/>
        <w:jc w:val="left"/>
        <w:rPr>
          <w:rFonts w:asciiTheme="minorEastAsia" w:hAnsiTheme="minorEastAsia" w:cs="宋体" w:hint="eastAsia"/>
          <w:color w:val="000000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对新教材探寻全新的教学方法还有很多</w:t>
      </w:r>
      <w:proofErr w:type="gramStart"/>
      <w:r w:rsidRPr="00B42A1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</w:t>
      </w:r>
      <w:proofErr w:type="gramEnd"/>
      <w:r w:rsidRPr="00B42A1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适应的地方。</w:t>
      </w:r>
    </w:p>
    <w:p w:rsidR="00B42A1A" w:rsidRPr="00B42A1A" w:rsidRDefault="00B42A1A" w:rsidP="00B42A1A">
      <w:pPr>
        <w:widowControl/>
        <w:numPr>
          <w:ilvl w:val="0"/>
          <w:numId w:val="1"/>
        </w:numPr>
        <w:spacing w:line="360" w:lineRule="atLeast"/>
        <w:ind w:left="0"/>
        <w:jc w:val="left"/>
        <w:rPr>
          <w:rFonts w:asciiTheme="minorEastAsia" w:hAnsiTheme="minorEastAsia" w:cs="宋体" w:hint="eastAsia"/>
          <w:color w:val="000000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了解学生方面做得不够，教学过程中与学生交流互动有一定程度的影响，但学生回答回答问题不积极；</w:t>
      </w:r>
    </w:p>
    <w:p w:rsidR="00B42A1A" w:rsidRPr="00B42A1A" w:rsidRDefault="00B42A1A" w:rsidP="00B42A1A">
      <w:pPr>
        <w:widowControl/>
        <w:numPr>
          <w:ilvl w:val="0"/>
          <w:numId w:val="1"/>
        </w:numPr>
        <w:spacing w:line="360" w:lineRule="atLeast"/>
        <w:ind w:left="0"/>
        <w:jc w:val="left"/>
        <w:rPr>
          <w:rFonts w:asciiTheme="minorEastAsia" w:hAnsiTheme="minorEastAsia" w:cs="宋体" w:hint="eastAsia"/>
          <w:color w:val="000000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学生表述问题时逻辑性不强,证据不会利用.一两次这样的训练显然不够.</w:t>
      </w:r>
    </w:p>
    <w:p w:rsidR="00B42A1A" w:rsidRPr="00B42A1A" w:rsidRDefault="00B42A1A" w:rsidP="00B42A1A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inorEastAsia" w:hAnsiTheme="minorEastAsia" w:cs="宋体" w:hint="eastAsia"/>
          <w:color w:val="323232"/>
          <w:kern w:val="0"/>
          <w:sz w:val="24"/>
          <w:szCs w:val="24"/>
        </w:rPr>
      </w:pPr>
      <w:r w:rsidRPr="00B42A1A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以上问题要在今后教学中加以注意，使课堂教学更完美。</w:t>
      </w:r>
    </w:p>
    <w:p w:rsidR="0044253F" w:rsidRPr="00B42A1A" w:rsidRDefault="0044253F">
      <w:pPr>
        <w:rPr>
          <w:rFonts w:asciiTheme="minorEastAsia" w:hAnsiTheme="minorEastAsia"/>
          <w:sz w:val="24"/>
          <w:szCs w:val="24"/>
        </w:rPr>
      </w:pPr>
    </w:p>
    <w:sectPr w:rsidR="0044253F" w:rsidRPr="00B42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E03B2"/>
    <w:multiLevelType w:val="multilevel"/>
    <w:tmpl w:val="F00A6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A1A"/>
    <w:rsid w:val="0044253F"/>
    <w:rsid w:val="00B4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178458-E3F6-40B1-862E-65B705CC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2A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42A1A"/>
    <w:rPr>
      <w:b/>
      <w:bCs/>
    </w:rPr>
  </w:style>
  <w:style w:type="character" w:customStyle="1" w:styleId="apple-converted-space">
    <w:name w:val="apple-converted-space"/>
    <w:basedOn w:val="a0"/>
    <w:rsid w:val="00B42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15.0000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1</cp:revision>
  <dcterms:created xsi:type="dcterms:W3CDTF">2020-08-06T05:23:04Z</dcterms:created>
  <dcterms:modified xsi:type="dcterms:W3CDTF">2020-08-06T05:23:04Z</dcterms:modified>
  <cp:category/>
  <cp:contentStatus/>
</cp:coreProperties>
</file>